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02" w:rsidRDefault="000624B8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4B8">
        <w:rPr>
          <w:rFonts w:ascii="Times New Roman" w:hAnsi="Times New Roman" w:cs="Times New Roman"/>
          <w:sz w:val="28"/>
          <w:szCs w:val="28"/>
        </w:rPr>
        <w:t>Сведения о педагогических кадрах</w:t>
      </w:r>
      <w:r w:rsidR="00436F02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="00436F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6F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36F02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436F02">
        <w:rPr>
          <w:rFonts w:ascii="Times New Roman" w:hAnsi="Times New Roman" w:cs="Times New Roman"/>
          <w:sz w:val="28"/>
          <w:szCs w:val="28"/>
        </w:rPr>
        <w:t xml:space="preserve"> пионеров и школьников Чернянского райо</w:t>
      </w:r>
      <w:r w:rsidR="005B3A19">
        <w:rPr>
          <w:rFonts w:ascii="Times New Roman" w:hAnsi="Times New Roman" w:cs="Times New Roman"/>
          <w:sz w:val="28"/>
          <w:szCs w:val="28"/>
        </w:rPr>
        <w:t>на Белгородской области» на 2022 - 2023</w:t>
      </w:r>
      <w:r w:rsidR="00436F0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pPr w:leftFromText="180" w:rightFromText="180" w:vertAnchor="page" w:horzAnchor="margin" w:tblpXSpec="center" w:tblpY="2131"/>
        <w:tblW w:w="16126" w:type="dxa"/>
        <w:tblLayout w:type="fixed"/>
        <w:tblLook w:val="04A0"/>
      </w:tblPr>
      <w:tblGrid>
        <w:gridCol w:w="553"/>
        <w:gridCol w:w="1682"/>
        <w:gridCol w:w="1842"/>
        <w:gridCol w:w="1843"/>
        <w:gridCol w:w="2126"/>
        <w:gridCol w:w="1276"/>
        <w:gridCol w:w="1276"/>
        <w:gridCol w:w="1843"/>
        <w:gridCol w:w="1559"/>
        <w:gridCol w:w="2126"/>
      </w:tblGrid>
      <w:tr w:rsidR="00436F02" w:rsidTr="009940D0">
        <w:trPr>
          <w:trHeight w:val="1197"/>
        </w:trPr>
        <w:tc>
          <w:tcPr>
            <w:tcW w:w="553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2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42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Образование, название учебн</w:t>
            </w:r>
            <w:r w:rsidRPr="0006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6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заведения</w:t>
            </w:r>
          </w:p>
        </w:tc>
        <w:tc>
          <w:tcPr>
            <w:tcW w:w="2126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Квалификация,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</w:t>
            </w:r>
          </w:p>
        </w:tc>
        <w:tc>
          <w:tcPr>
            <w:tcW w:w="1276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ты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общий/ педагог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ческий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(лет)</w:t>
            </w:r>
          </w:p>
        </w:tc>
        <w:tc>
          <w:tcPr>
            <w:tcW w:w="1276" w:type="dxa"/>
          </w:tcPr>
          <w:p w:rsidR="00436F02" w:rsidRPr="007C5A8E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Стаж в данной должности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(лет)</w:t>
            </w:r>
          </w:p>
        </w:tc>
        <w:tc>
          <w:tcPr>
            <w:tcW w:w="1843" w:type="dxa"/>
          </w:tcPr>
          <w:p w:rsidR="00436F02" w:rsidRPr="007C5A8E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звание,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награда</w:t>
            </w:r>
          </w:p>
        </w:tc>
        <w:tc>
          <w:tcPr>
            <w:tcW w:w="1559" w:type="dxa"/>
          </w:tcPr>
          <w:p w:rsidR="00436F02" w:rsidRPr="007C5A8E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</w:t>
            </w:r>
            <w:proofErr w:type="spellEnd"/>
            <w:r w:rsidR="009940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940D0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ционная</w:t>
            </w:r>
            <w:proofErr w:type="spellEnd"/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126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Курсовая подгото</w:t>
            </w: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</w:tr>
      <w:tr w:rsidR="008E072B" w:rsidTr="004F5238">
        <w:trPr>
          <w:trHeight w:val="295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2" w:type="dxa"/>
            <w:shd w:val="clear" w:color="auto" w:fill="auto"/>
          </w:tcPr>
          <w:p w:rsidR="00647B60" w:rsidRDefault="00647B60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Губарева</w:t>
            </w:r>
          </w:p>
          <w:p w:rsidR="00647B60" w:rsidRDefault="00647B60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Юлия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Ахмедо</w:t>
            </w: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</w:tc>
        <w:tc>
          <w:tcPr>
            <w:tcW w:w="1842" w:type="dxa"/>
            <w:shd w:val="clear" w:color="auto" w:fill="auto"/>
          </w:tcPr>
          <w:p w:rsidR="008E072B" w:rsidRPr="000624B8" w:rsidRDefault="008E072B" w:rsidP="004F5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shd w:val="clear" w:color="auto" w:fill="auto"/>
          </w:tcPr>
          <w:p w:rsidR="008E072B" w:rsidRPr="000624B8" w:rsidRDefault="004F5238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 ФГА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УВО « Белгоро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 наци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нальный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вательский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верситет», 2015г</w:t>
            </w:r>
          </w:p>
        </w:tc>
        <w:tc>
          <w:tcPr>
            <w:tcW w:w="2126" w:type="dxa"/>
            <w:shd w:val="clear" w:color="auto" w:fill="auto"/>
          </w:tcPr>
          <w:p w:rsidR="008E072B" w:rsidRPr="000624B8" w:rsidRDefault="004F5238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shd w:val="clear" w:color="auto" w:fill="auto"/>
          </w:tcPr>
          <w:p w:rsidR="008E072B" w:rsidRPr="000624B8" w:rsidRDefault="004F5238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276" w:type="dxa"/>
            <w:shd w:val="clear" w:color="auto" w:fill="auto"/>
          </w:tcPr>
          <w:p w:rsidR="008E072B" w:rsidRPr="000624B8" w:rsidRDefault="008E072B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5A2B" w:rsidRPr="000624B8" w:rsidRDefault="00365A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72B" w:rsidTr="009940D0">
        <w:trPr>
          <w:trHeight w:val="279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Паньшина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ректора/педагог дополнительного образования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Белгоро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ский государс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венный универс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тет, 1998г.</w:t>
            </w:r>
          </w:p>
        </w:tc>
        <w:tc>
          <w:tcPr>
            <w:tcW w:w="2126" w:type="dxa"/>
          </w:tcPr>
          <w:p w:rsidR="008E072B" w:rsidRPr="000624B8" w:rsidRDefault="00D15D63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461803">
              <w:rPr>
                <w:rFonts w:ascii="Times New Roman" w:hAnsi="Times New Roman" w:cs="Times New Roman"/>
                <w:sz w:val="20"/>
                <w:szCs w:val="20"/>
              </w:rPr>
              <w:t>начальных классов/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образования</w:t>
            </w:r>
          </w:p>
        </w:tc>
        <w:tc>
          <w:tcPr>
            <w:tcW w:w="1276" w:type="dxa"/>
          </w:tcPr>
          <w:p w:rsidR="008E072B" w:rsidRPr="000624B8" w:rsidRDefault="003B26E4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276" w:type="dxa"/>
          </w:tcPr>
          <w:p w:rsidR="008E072B" w:rsidRPr="000624B8" w:rsidRDefault="0084489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первая/первая</w:t>
            </w:r>
          </w:p>
        </w:tc>
        <w:tc>
          <w:tcPr>
            <w:tcW w:w="2126" w:type="dxa"/>
          </w:tcPr>
          <w:p w:rsidR="008E072B" w:rsidRDefault="00F1538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B49D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и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дополнительного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2018г.</w:t>
            </w:r>
          </w:p>
          <w:p w:rsidR="00D15D63" w:rsidRDefault="00D15D63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«Оперативное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организацией дополнительного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в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менных условиях»,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2019г.</w:t>
            </w:r>
          </w:p>
          <w:p w:rsidR="00844892" w:rsidRDefault="00365A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Управление, осн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ванное на данных, в дополнительном о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разовании в Белг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:rsidR="00365A2B" w:rsidRPr="000624B8" w:rsidRDefault="00365A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ния: инструменты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</w:tc>
      </w:tr>
      <w:tr w:rsidR="008E072B" w:rsidTr="009940D0">
        <w:trPr>
          <w:trHeight w:val="295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Мирошникова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Галина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2126" w:type="dxa"/>
          </w:tcPr>
          <w:p w:rsidR="008E072B" w:rsidRDefault="007812C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СШ № 60 г. Грозного № 024102 от 8 августа 1982 г. </w:t>
            </w:r>
          </w:p>
          <w:p w:rsidR="007812CD" w:rsidRPr="000624B8" w:rsidRDefault="007812C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276" w:type="dxa"/>
          </w:tcPr>
          <w:p w:rsidR="008E072B" w:rsidRPr="000624B8" w:rsidRDefault="0084489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8E072B" w:rsidRPr="000624B8" w:rsidRDefault="0084489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шая/высшая</w:t>
            </w:r>
          </w:p>
        </w:tc>
        <w:tc>
          <w:tcPr>
            <w:tcW w:w="2126" w:type="dxa"/>
          </w:tcPr>
          <w:p w:rsidR="00844892" w:rsidRDefault="00647B60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«Современные те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 w:rsidR="003B26E4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 w:rsidR="003B26E4"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365A2B" w:rsidRPr="00365A2B" w:rsidRDefault="00365A2B" w:rsidP="0036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  <w:p w:rsidR="00365A2B" w:rsidRPr="00365A2B" w:rsidRDefault="00365A2B" w:rsidP="0036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сопровождения</w:t>
            </w:r>
          </w:p>
          <w:p w:rsidR="00365A2B" w:rsidRPr="00365A2B" w:rsidRDefault="00365A2B" w:rsidP="0036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365A2B" w:rsidRPr="000624B8" w:rsidRDefault="00365A2B" w:rsidP="0036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обучения с примен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ДОТ)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</w:tc>
      </w:tr>
      <w:tr w:rsidR="008E072B" w:rsidTr="009940D0">
        <w:trPr>
          <w:trHeight w:val="295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Конджорян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Лидия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1803">
              <w:rPr>
                <w:rFonts w:ascii="Times New Roman" w:hAnsi="Times New Roman" w:cs="Times New Roman"/>
                <w:sz w:val="20"/>
                <w:szCs w:val="20"/>
              </w:rPr>
              <w:t xml:space="preserve"> Курский государственный университет</w:t>
            </w:r>
          </w:p>
        </w:tc>
        <w:tc>
          <w:tcPr>
            <w:tcW w:w="2126" w:type="dxa"/>
          </w:tcPr>
          <w:p w:rsidR="008E072B" w:rsidRPr="000624B8" w:rsidRDefault="00461803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ва/Технология и предпринимательство </w:t>
            </w:r>
          </w:p>
        </w:tc>
        <w:tc>
          <w:tcPr>
            <w:tcW w:w="1276" w:type="dxa"/>
          </w:tcPr>
          <w:p w:rsidR="008E072B" w:rsidRPr="000624B8" w:rsidRDefault="004660DE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E072B" w:rsidRPr="000624B8" w:rsidRDefault="004660DE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51452C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E072B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/первая</w:t>
            </w:r>
          </w:p>
        </w:tc>
        <w:tc>
          <w:tcPr>
            <w:tcW w:w="2126" w:type="dxa"/>
          </w:tcPr>
          <w:p w:rsidR="00E050F5" w:rsidRDefault="00647B60" w:rsidP="00E05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50F5">
              <w:rPr>
                <w:rFonts w:ascii="Times New Roman" w:hAnsi="Times New Roman" w:cs="Times New Roman"/>
                <w:sz w:val="20"/>
                <w:szCs w:val="20"/>
              </w:rPr>
              <w:t>«Управление мет</w:t>
            </w:r>
            <w:r w:rsidR="00E050F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50F5">
              <w:rPr>
                <w:rFonts w:ascii="Times New Roman" w:hAnsi="Times New Roman" w:cs="Times New Roman"/>
                <w:sz w:val="20"/>
                <w:szCs w:val="20"/>
              </w:rPr>
              <w:t>дической работой в образовательной о</w:t>
            </w:r>
            <w:r w:rsidR="00E050F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50F5">
              <w:rPr>
                <w:rFonts w:ascii="Times New Roman" w:hAnsi="Times New Roman" w:cs="Times New Roman"/>
                <w:sz w:val="20"/>
                <w:szCs w:val="20"/>
              </w:rPr>
              <w:t>ганизации», ОГАОУ ДПО «</w:t>
            </w:r>
            <w:proofErr w:type="spellStart"/>
            <w:r w:rsidR="00E050F5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="00E050F5">
              <w:rPr>
                <w:rFonts w:ascii="Times New Roman" w:hAnsi="Times New Roman" w:cs="Times New Roman"/>
                <w:sz w:val="20"/>
                <w:szCs w:val="20"/>
              </w:rPr>
              <w:t>», 2019г.</w:t>
            </w:r>
          </w:p>
          <w:p w:rsidR="008E072B" w:rsidRDefault="00DB4892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365A2B" w:rsidRPr="000624B8" w:rsidRDefault="00365A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Сетевая форма реал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зации программ д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зования муниципал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ными организациями дополнительного о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разования в соотве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ствии со ст. 15 Фед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рального закона № 273-ФЗ «Об образ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вании 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</w:tc>
      </w:tr>
      <w:tr w:rsidR="008E072B" w:rsidTr="009940D0">
        <w:trPr>
          <w:trHeight w:val="279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Куклина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Юлия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 xml:space="preserve"> АНОВО Белгородский Университет ко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>перации,  экон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>мики и права</w:t>
            </w:r>
          </w:p>
        </w:tc>
        <w:tc>
          <w:tcPr>
            <w:tcW w:w="2126" w:type="dxa"/>
          </w:tcPr>
          <w:p w:rsidR="008E072B" w:rsidRDefault="008F43C7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:rsidR="008F43C7" w:rsidRPr="000624B8" w:rsidRDefault="008F43C7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072B" w:rsidRPr="000624B8" w:rsidRDefault="00C36A49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E072B" w:rsidRPr="000624B8" w:rsidRDefault="004B744B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8E072B" w:rsidRDefault="008F43C7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«Избирательное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и избирательный процесс в Российской Федерации», АНОВО «Белгородский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верситет кооперации, экономики и права», 2018г.</w:t>
            </w:r>
          </w:p>
          <w:p w:rsidR="007B72D6" w:rsidRDefault="007B72D6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подходы к формированию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методической системы в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дополнительного образования»,  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7B72D6" w:rsidRDefault="007B72D6" w:rsidP="007B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вольческой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в регионе»,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7B72D6" w:rsidRPr="000624B8" w:rsidRDefault="000F0DF8" w:rsidP="000F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«Проектные решения в образовании – от ученического проекта до проектного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организацией (для специалистов и методистов органов управления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нием, заместителей руководителей ОО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2021г.</w:t>
            </w:r>
          </w:p>
        </w:tc>
      </w:tr>
      <w:tr w:rsidR="00056600" w:rsidTr="009940D0">
        <w:trPr>
          <w:trHeight w:val="279"/>
        </w:trPr>
        <w:tc>
          <w:tcPr>
            <w:tcW w:w="55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682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Зайцева 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Юлия 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842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843" w:type="dxa"/>
          </w:tcPr>
          <w:p w:rsidR="00056600" w:rsidRDefault="00991D85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Белг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родский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ственный униве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ситет, 2008г.</w:t>
            </w:r>
          </w:p>
        </w:tc>
        <w:tc>
          <w:tcPr>
            <w:tcW w:w="2126" w:type="dxa"/>
          </w:tcPr>
          <w:p w:rsidR="00056600" w:rsidRDefault="00991D85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276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600" w:rsidRDefault="00E43254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056600" w:rsidRDefault="00C36A49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72507">
              <w:rPr>
                <w:rFonts w:ascii="Times New Roman" w:hAnsi="Times New Roman" w:cs="Times New Roman"/>
                <w:sz w:val="20"/>
                <w:szCs w:val="20"/>
              </w:rPr>
              <w:t>Изучение основ ландшафтного диза</w:t>
            </w:r>
            <w:r w:rsidR="00D7250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D7250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7250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Томский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 университет, 2022г.</w:t>
            </w:r>
          </w:p>
        </w:tc>
      </w:tr>
      <w:tr w:rsidR="00056600" w:rsidTr="009940D0">
        <w:trPr>
          <w:trHeight w:val="295"/>
        </w:trPr>
        <w:tc>
          <w:tcPr>
            <w:tcW w:w="55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82" w:type="dxa"/>
          </w:tcPr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Шепило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842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Орло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филиал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ковского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инст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тута культуры, 1991г.</w:t>
            </w:r>
          </w:p>
        </w:tc>
        <w:tc>
          <w:tcPr>
            <w:tcW w:w="2126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культпросветрабо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организатор-методист культурно-просветительской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работы/Культурно-просветительская работа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</w:t>
            </w:r>
          </w:p>
        </w:tc>
        <w:tc>
          <w:tcPr>
            <w:tcW w:w="1559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056600" w:rsidRPr="000624B8" w:rsidRDefault="00C36A49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56600" w:rsidRPr="00365A2B"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 w:rsidR="00056600" w:rsidRPr="00365A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6600" w:rsidRPr="00365A2B"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 w:rsidR="00056600" w:rsidRPr="00365A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6600" w:rsidRPr="00365A2B">
              <w:rPr>
                <w:rFonts w:ascii="Times New Roman" w:hAnsi="Times New Roman" w:cs="Times New Roman"/>
                <w:sz w:val="20"/>
                <w:szCs w:val="20"/>
              </w:rPr>
              <w:t xml:space="preserve">ния: инструменты профессиональной </w:t>
            </w:r>
            <w:r w:rsidR="00056600" w:rsidRPr="00365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56600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</w:tc>
      </w:tr>
      <w:tr w:rsidR="00056600" w:rsidTr="009940D0">
        <w:trPr>
          <w:trHeight w:val="312"/>
        </w:trPr>
        <w:tc>
          <w:tcPr>
            <w:tcW w:w="55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82" w:type="dxa"/>
          </w:tcPr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Добролюбова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Анжела 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842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Вороне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университет, 1999г.</w:t>
            </w:r>
          </w:p>
        </w:tc>
        <w:tc>
          <w:tcPr>
            <w:tcW w:w="2126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искусства и черчения. Учитель декоративно-прикладного искусс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ва/Изобразительное искусство и черчение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</w:t>
            </w:r>
          </w:p>
        </w:tc>
        <w:tc>
          <w:tcPr>
            <w:tcW w:w="1559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«Методическое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ганизационное сопр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вождение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процесса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ОВЗ» (для специалистов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ганизаций),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2021г.</w:t>
            </w:r>
          </w:p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РАС в системе д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</w:tc>
      </w:tr>
      <w:tr w:rsidR="00056600" w:rsidTr="009940D0">
        <w:trPr>
          <w:trHeight w:val="312"/>
        </w:trPr>
        <w:tc>
          <w:tcPr>
            <w:tcW w:w="55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82" w:type="dxa"/>
          </w:tcPr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Гудкова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Елена Влад</w:t>
            </w: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мировна</w:t>
            </w:r>
          </w:p>
        </w:tc>
        <w:tc>
          <w:tcPr>
            <w:tcW w:w="1842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ФГАОУВПО «Белгородский государственный национальный исследовательский университет», 2013г.</w:t>
            </w:r>
          </w:p>
        </w:tc>
        <w:tc>
          <w:tcPr>
            <w:tcW w:w="2126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искусс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ва/Изобразительное искусство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126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компетенций педагога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«Методическое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ганизационное сопр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вождение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процесса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ОВЗ» (для специалистов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ганизаций),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2021г.</w:t>
            </w:r>
          </w:p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работы с РАС в системе д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5A2B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</w:tc>
      </w:tr>
      <w:tr w:rsidR="00056600" w:rsidTr="009940D0">
        <w:trPr>
          <w:trHeight w:val="312"/>
        </w:trPr>
        <w:tc>
          <w:tcPr>
            <w:tcW w:w="55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682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Осыченко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842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УВПО «Совр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менная Гуман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тарная Академия», Москва, 2009г.</w:t>
            </w:r>
          </w:p>
        </w:tc>
        <w:tc>
          <w:tcPr>
            <w:tcW w:w="2126" w:type="dxa"/>
          </w:tcPr>
          <w:p w:rsidR="00056600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276" w:type="dxa"/>
          </w:tcPr>
          <w:p w:rsidR="00056600" w:rsidRPr="000624B8" w:rsidRDefault="004B744B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56600" w:rsidRPr="000624B8" w:rsidRDefault="004B744B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600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 методики и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дополнительного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2018г.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вольческой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ности», АНОДПО «Учебный центр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раны труда Тверской области», 2019г.</w:t>
            </w:r>
          </w:p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Формирование и ра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витие професси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нальных компетенций педагога дополн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</w:tc>
      </w:tr>
      <w:tr w:rsidR="00056600" w:rsidTr="009940D0">
        <w:trPr>
          <w:trHeight w:val="312"/>
        </w:trPr>
        <w:tc>
          <w:tcPr>
            <w:tcW w:w="55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82" w:type="dxa"/>
          </w:tcPr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Сомина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Екатерина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842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ОГАПОУ «Старооскольский педагогический колледж», 2018г.</w:t>
            </w:r>
          </w:p>
        </w:tc>
        <w:tc>
          <w:tcPr>
            <w:tcW w:w="2126" w:type="dxa"/>
          </w:tcPr>
          <w:p w:rsidR="00056600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образования детей в области </w:t>
            </w:r>
          </w:p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фии/Педагогика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276" w:type="dxa"/>
          </w:tcPr>
          <w:p w:rsidR="00056600" w:rsidRPr="000624B8" w:rsidRDefault="004B744B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56600" w:rsidRPr="000624B8" w:rsidRDefault="004B744B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компетенций педагога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2020г. 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организационное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 xml:space="preserve">процесса для детей </w:t>
            </w:r>
            <w:proofErr w:type="gramStart"/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ОВЗ (для специал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стов</w:t>
            </w:r>
            <w:proofErr w:type="gramEnd"/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</w:tc>
      </w:tr>
      <w:tr w:rsidR="00056600" w:rsidTr="009940D0">
        <w:trPr>
          <w:trHeight w:val="312"/>
        </w:trPr>
        <w:tc>
          <w:tcPr>
            <w:tcW w:w="55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82" w:type="dxa"/>
          </w:tcPr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Кольцова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Дарья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842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УВО «Белгоро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 наци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нальный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вательский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верситет», 2019г.</w:t>
            </w:r>
          </w:p>
        </w:tc>
        <w:tc>
          <w:tcPr>
            <w:tcW w:w="2126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1276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Формирование ци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ровой образовател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ной среды: электро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ные образовательные ресурсы, дистанцио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ное обучение, цифр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вая безопасность (для педагогов дополн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тельного образов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организационное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 xml:space="preserve">процесса для детей </w:t>
            </w:r>
            <w:proofErr w:type="gramStart"/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ОВЗ (для специал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стов</w:t>
            </w:r>
            <w:proofErr w:type="gramEnd"/>
          </w:p>
          <w:p w:rsidR="00056600" w:rsidRPr="00CB006A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06A">
              <w:rPr>
                <w:rFonts w:ascii="Times New Roman" w:hAnsi="Times New Roman" w:cs="Times New Roman"/>
                <w:sz w:val="20"/>
                <w:szCs w:val="20"/>
              </w:rPr>
              <w:t>организаций)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:rsidR="00D9547A" w:rsidRPr="000624B8" w:rsidRDefault="00D9547A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временного  учебного оборудования  при реализации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общеобраз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вательных программ технической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ленности в центре цифрового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-КУБ», 2022г.</w:t>
            </w:r>
          </w:p>
        </w:tc>
      </w:tr>
      <w:tr w:rsidR="00056600" w:rsidTr="009940D0">
        <w:trPr>
          <w:trHeight w:val="312"/>
        </w:trPr>
        <w:tc>
          <w:tcPr>
            <w:tcW w:w="55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682" w:type="dxa"/>
          </w:tcPr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Яковлева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Кристина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42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ОГАПОУ «Алексеевский колледж», 2020г.</w:t>
            </w:r>
          </w:p>
        </w:tc>
        <w:tc>
          <w:tcPr>
            <w:tcW w:w="2126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та/дошкольное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образовательной ср</w:t>
            </w: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ды: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 xml:space="preserve">ресурсы, </w:t>
            </w:r>
            <w:proofErr w:type="gramStart"/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дистанцио</w:t>
            </w: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обучение,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цифровая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proofErr w:type="gramEnd"/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  <w:p w:rsidR="00056600" w:rsidRPr="00E4665C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:rsidR="00C36A49" w:rsidRPr="000624B8" w:rsidRDefault="00861611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временного учебного оборудования в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трах образования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тественнонаучной  и технологической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правленностей «То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роста», 2022г.</w:t>
            </w:r>
          </w:p>
        </w:tc>
      </w:tr>
      <w:tr w:rsidR="00056600" w:rsidTr="009940D0">
        <w:trPr>
          <w:trHeight w:val="312"/>
        </w:trPr>
        <w:tc>
          <w:tcPr>
            <w:tcW w:w="55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682" w:type="dxa"/>
          </w:tcPr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Супряга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Алена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842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УВО « Белгоро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 наци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нальный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вательский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верситет», 2017г.</w:t>
            </w:r>
          </w:p>
        </w:tc>
        <w:tc>
          <w:tcPr>
            <w:tcW w:w="2126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56600" w:rsidRPr="000624B8" w:rsidRDefault="004F5238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</w:t>
            </w:r>
          </w:p>
        </w:tc>
        <w:tc>
          <w:tcPr>
            <w:tcW w:w="1559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и развитие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компетенций педагога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Социальные</w:t>
            </w:r>
            <w:proofErr w:type="gramEnd"/>
            <w:r w:rsidRPr="00E46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E4665C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</w:t>
            </w: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4665C">
              <w:rPr>
                <w:rFonts w:ascii="Times New Roman" w:hAnsi="Times New Roman" w:cs="Times New Roman"/>
                <w:sz w:val="20"/>
                <w:szCs w:val="20"/>
              </w:rPr>
              <w:t>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</w:tc>
      </w:tr>
      <w:tr w:rsidR="00056600" w:rsidTr="00D811F4">
        <w:trPr>
          <w:trHeight w:val="1554"/>
        </w:trPr>
        <w:tc>
          <w:tcPr>
            <w:tcW w:w="553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82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Рыжих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Елизавета </w:t>
            </w:r>
          </w:p>
          <w:p w:rsidR="00056600" w:rsidRPr="008A2134" w:rsidRDefault="00056600" w:rsidP="00056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842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056600" w:rsidRPr="000624B8" w:rsidRDefault="00C36A49" w:rsidP="004F5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сиональное, ОГАПОУ «Стар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оскольский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гогический 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кум», 2021г.</w:t>
            </w:r>
          </w:p>
        </w:tc>
        <w:tc>
          <w:tcPr>
            <w:tcW w:w="212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матика (по отраслям)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56600" w:rsidRPr="000624B8" w:rsidRDefault="00C36A49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56600" w:rsidRPr="000624B8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600" w:rsidRPr="000624B8" w:rsidRDefault="00056600" w:rsidP="0005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Формирование и ра</w:t>
            </w: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витие професси</w:t>
            </w: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нальных компетенций педагога дополн</w:t>
            </w: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:rsidR="00056600" w:rsidRP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056600" w:rsidRP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:rsidR="00056600" w:rsidRP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056600" w:rsidRP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детских</w:t>
            </w:r>
          </w:p>
          <w:p w:rsidR="00056600" w:rsidRP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общественных</w:t>
            </w:r>
          </w:p>
          <w:p w:rsidR="00056600" w:rsidRP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объединений </w:t>
            </w:r>
            <w:proofErr w:type="gramStart"/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56600" w:rsidRP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056600" w:rsidRDefault="00056600" w:rsidP="0005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0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:rsidR="00056600" w:rsidRPr="00D9547A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временного  учебного оборудования  при реализации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общеобраз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вательных программ технической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ленности в центре цифрового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-КУБ», 2022г.</w:t>
            </w:r>
          </w:p>
        </w:tc>
      </w:tr>
      <w:tr w:rsidR="00D9547A" w:rsidTr="00D811F4">
        <w:trPr>
          <w:trHeight w:val="1554"/>
        </w:trPr>
        <w:tc>
          <w:tcPr>
            <w:tcW w:w="553" w:type="dxa"/>
          </w:tcPr>
          <w:p w:rsidR="00D9547A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682" w:type="dxa"/>
          </w:tcPr>
          <w:p w:rsidR="00D9547A" w:rsidRDefault="00D9547A" w:rsidP="00D9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Маркова </w:t>
            </w:r>
          </w:p>
          <w:p w:rsidR="00D9547A" w:rsidRDefault="00D9547A" w:rsidP="00D9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Екатерина</w:t>
            </w:r>
          </w:p>
          <w:p w:rsidR="00D9547A" w:rsidRPr="008A2134" w:rsidRDefault="00D9547A" w:rsidP="00D9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842" w:type="dxa"/>
          </w:tcPr>
          <w:p w:rsidR="00D9547A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D9547A" w:rsidRPr="000624B8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сиональное, ОГАПОУ «Стар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оскольский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гогический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ледж, 2022г.</w:t>
            </w:r>
          </w:p>
        </w:tc>
        <w:tc>
          <w:tcPr>
            <w:tcW w:w="2126" w:type="dxa"/>
          </w:tcPr>
          <w:p w:rsidR="00D9547A" w:rsidRPr="000624B8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образования </w:t>
            </w:r>
          </w:p>
        </w:tc>
        <w:tc>
          <w:tcPr>
            <w:tcW w:w="1276" w:type="dxa"/>
          </w:tcPr>
          <w:p w:rsidR="00D9547A" w:rsidRPr="000624B8" w:rsidRDefault="00D9547A" w:rsidP="00D9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547A" w:rsidRPr="000624B8" w:rsidRDefault="00D9547A" w:rsidP="00D9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47A" w:rsidRPr="000624B8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7A" w:rsidRPr="000624B8" w:rsidRDefault="00D9547A" w:rsidP="00D9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D9547A" w:rsidRPr="000624B8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7A" w:rsidTr="00D811F4">
        <w:trPr>
          <w:trHeight w:val="1554"/>
        </w:trPr>
        <w:tc>
          <w:tcPr>
            <w:tcW w:w="553" w:type="dxa"/>
          </w:tcPr>
          <w:p w:rsidR="00D9547A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682" w:type="dxa"/>
          </w:tcPr>
          <w:p w:rsidR="00D9547A" w:rsidRDefault="00D9547A" w:rsidP="00D9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Маркова </w:t>
            </w:r>
          </w:p>
          <w:p w:rsidR="00D9547A" w:rsidRDefault="00D9547A" w:rsidP="00D9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Лилия</w:t>
            </w:r>
          </w:p>
          <w:p w:rsidR="00D9547A" w:rsidRPr="008A2134" w:rsidRDefault="00D9547A" w:rsidP="00D954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842" w:type="dxa"/>
          </w:tcPr>
          <w:p w:rsidR="00D9547A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D9547A" w:rsidRPr="000624B8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сиональное, ОГАПОУ «Стар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оскольский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гогический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ледж, 2022г.</w:t>
            </w:r>
          </w:p>
        </w:tc>
        <w:tc>
          <w:tcPr>
            <w:tcW w:w="2126" w:type="dxa"/>
          </w:tcPr>
          <w:p w:rsidR="00D9547A" w:rsidRPr="000624B8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  <w:tc>
          <w:tcPr>
            <w:tcW w:w="1276" w:type="dxa"/>
          </w:tcPr>
          <w:p w:rsidR="00D9547A" w:rsidRPr="000624B8" w:rsidRDefault="00D9547A" w:rsidP="00D9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547A" w:rsidRPr="000624B8" w:rsidRDefault="00D9547A" w:rsidP="00D9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547A" w:rsidRPr="000624B8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7A" w:rsidRPr="000624B8" w:rsidRDefault="00D9547A" w:rsidP="00D95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D9547A" w:rsidRPr="000624B8" w:rsidRDefault="00D9547A" w:rsidP="00D95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6F02" w:rsidRDefault="00436F02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B60" w:rsidRPr="000624B8" w:rsidRDefault="00647B60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4B8" w:rsidRDefault="000624B8" w:rsidP="0006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4B8" w:rsidRPr="000624B8" w:rsidRDefault="000624B8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24B8" w:rsidRPr="000624B8" w:rsidSect="00436F02">
      <w:pgSz w:w="16838" w:h="11906" w:orient="landscape"/>
      <w:pgMar w:top="11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48" w:rsidRDefault="00084C48" w:rsidP="00D9547A">
      <w:pPr>
        <w:spacing w:after="0" w:line="240" w:lineRule="auto"/>
      </w:pPr>
      <w:r>
        <w:separator/>
      </w:r>
    </w:p>
  </w:endnote>
  <w:endnote w:type="continuationSeparator" w:id="0">
    <w:p w:rsidR="00084C48" w:rsidRDefault="00084C48" w:rsidP="00D9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48" w:rsidRDefault="00084C48" w:rsidP="00D9547A">
      <w:pPr>
        <w:spacing w:after="0" w:line="240" w:lineRule="auto"/>
      </w:pPr>
      <w:r>
        <w:separator/>
      </w:r>
    </w:p>
  </w:footnote>
  <w:footnote w:type="continuationSeparator" w:id="0">
    <w:p w:rsidR="00084C48" w:rsidRDefault="00084C48" w:rsidP="00D95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4B8"/>
    <w:rsid w:val="000132D2"/>
    <w:rsid w:val="00046E3F"/>
    <w:rsid w:val="00056600"/>
    <w:rsid w:val="000624B8"/>
    <w:rsid w:val="00084C48"/>
    <w:rsid w:val="000B6892"/>
    <w:rsid w:val="000E2A51"/>
    <w:rsid w:val="000F0DF8"/>
    <w:rsid w:val="00125BF2"/>
    <w:rsid w:val="00125C32"/>
    <w:rsid w:val="001378C3"/>
    <w:rsid w:val="001601AB"/>
    <w:rsid w:val="00183076"/>
    <w:rsid w:val="001A5521"/>
    <w:rsid w:val="001B30B3"/>
    <w:rsid w:val="001B4041"/>
    <w:rsid w:val="001D759B"/>
    <w:rsid w:val="00206BC8"/>
    <w:rsid w:val="0021302C"/>
    <w:rsid w:val="002C6AC6"/>
    <w:rsid w:val="00334989"/>
    <w:rsid w:val="00337DF1"/>
    <w:rsid w:val="00365A2B"/>
    <w:rsid w:val="003B26E4"/>
    <w:rsid w:val="00436F02"/>
    <w:rsid w:val="004439E6"/>
    <w:rsid w:val="00461803"/>
    <w:rsid w:val="004660DE"/>
    <w:rsid w:val="004A27CB"/>
    <w:rsid w:val="004A58F6"/>
    <w:rsid w:val="004B744B"/>
    <w:rsid w:val="004D1C55"/>
    <w:rsid w:val="004F5238"/>
    <w:rsid w:val="00513F66"/>
    <w:rsid w:val="0051452C"/>
    <w:rsid w:val="00514589"/>
    <w:rsid w:val="005A3BBD"/>
    <w:rsid w:val="005A48BA"/>
    <w:rsid w:val="005B3A19"/>
    <w:rsid w:val="005E67A7"/>
    <w:rsid w:val="00647B60"/>
    <w:rsid w:val="0066458C"/>
    <w:rsid w:val="006A77E7"/>
    <w:rsid w:val="006B1902"/>
    <w:rsid w:val="006D1B79"/>
    <w:rsid w:val="00703C83"/>
    <w:rsid w:val="00714759"/>
    <w:rsid w:val="007812CD"/>
    <w:rsid w:val="0079521C"/>
    <w:rsid w:val="007B72D6"/>
    <w:rsid w:val="007C5A8E"/>
    <w:rsid w:val="007E5A1C"/>
    <w:rsid w:val="007F6B55"/>
    <w:rsid w:val="008113C6"/>
    <w:rsid w:val="00811C7C"/>
    <w:rsid w:val="008215B4"/>
    <w:rsid w:val="00844892"/>
    <w:rsid w:val="00861611"/>
    <w:rsid w:val="00875FD4"/>
    <w:rsid w:val="008A2134"/>
    <w:rsid w:val="008D28AF"/>
    <w:rsid w:val="008E072B"/>
    <w:rsid w:val="008F0C03"/>
    <w:rsid w:val="008F43C7"/>
    <w:rsid w:val="009534FE"/>
    <w:rsid w:val="00973CD2"/>
    <w:rsid w:val="00991D85"/>
    <w:rsid w:val="009940D0"/>
    <w:rsid w:val="009B49D5"/>
    <w:rsid w:val="009C3E34"/>
    <w:rsid w:val="009E3519"/>
    <w:rsid w:val="00A04191"/>
    <w:rsid w:val="00A351D2"/>
    <w:rsid w:val="00AA64D4"/>
    <w:rsid w:val="00AC332A"/>
    <w:rsid w:val="00AD6091"/>
    <w:rsid w:val="00B22EF0"/>
    <w:rsid w:val="00B2462D"/>
    <w:rsid w:val="00B31B9E"/>
    <w:rsid w:val="00B676CA"/>
    <w:rsid w:val="00BB0D81"/>
    <w:rsid w:val="00C15BA4"/>
    <w:rsid w:val="00C23B4B"/>
    <w:rsid w:val="00C36A49"/>
    <w:rsid w:val="00C71944"/>
    <w:rsid w:val="00C82B85"/>
    <w:rsid w:val="00CB006A"/>
    <w:rsid w:val="00CD7EFC"/>
    <w:rsid w:val="00D15D63"/>
    <w:rsid w:val="00D25FD5"/>
    <w:rsid w:val="00D41696"/>
    <w:rsid w:val="00D72507"/>
    <w:rsid w:val="00D811F4"/>
    <w:rsid w:val="00D94E52"/>
    <w:rsid w:val="00D9547A"/>
    <w:rsid w:val="00DB4892"/>
    <w:rsid w:val="00DD5734"/>
    <w:rsid w:val="00E050F5"/>
    <w:rsid w:val="00E32ECE"/>
    <w:rsid w:val="00E43254"/>
    <w:rsid w:val="00E4665C"/>
    <w:rsid w:val="00E97006"/>
    <w:rsid w:val="00EA56D5"/>
    <w:rsid w:val="00EB727D"/>
    <w:rsid w:val="00EB7DAA"/>
    <w:rsid w:val="00F0518B"/>
    <w:rsid w:val="00F06A6E"/>
    <w:rsid w:val="00F1538B"/>
    <w:rsid w:val="00F404AF"/>
    <w:rsid w:val="00F55CE6"/>
    <w:rsid w:val="00F74359"/>
    <w:rsid w:val="00F762F4"/>
    <w:rsid w:val="00F8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FC"/>
  </w:style>
  <w:style w:type="paragraph" w:styleId="1">
    <w:name w:val="heading 1"/>
    <w:basedOn w:val="a"/>
    <w:next w:val="a"/>
    <w:link w:val="10"/>
    <w:uiPriority w:val="9"/>
    <w:qFormat/>
    <w:rsid w:val="00CD7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7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E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7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7E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D7EFC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CD7EFC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06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D9547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9547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954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9E61-C3B5-4D1F-B8C8-EE9CAB12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33</cp:revision>
  <dcterms:created xsi:type="dcterms:W3CDTF">2021-06-07T10:49:00Z</dcterms:created>
  <dcterms:modified xsi:type="dcterms:W3CDTF">2022-12-20T13:38:00Z</dcterms:modified>
</cp:coreProperties>
</file>